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06" w:rsidRDefault="002E5606" w:rsidP="0002618F">
      <w:pPr>
        <w:adjustRightInd w:val="0"/>
        <w:snapToGrid w:val="0"/>
        <w:spacing w:line="360" w:lineRule="auto"/>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2E5606" w:rsidRDefault="002E5606" w:rsidP="002E5606">
      <w:pPr>
        <w:adjustRightInd w:val="0"/>
        <w:snapToGrid w:val="0"/>
        <w:spacing w:line="360" w:lineRule="auto"/>
        <w:ind w:firstLineChars="200" w:firstLine="560"/>
        <w:rPr>
          <w:rFonts w:ascii="宋体" w:eastAsia="宋体" w:hAnsi="宋体" w:cs="宋体"/>
          <w:sz w:val="28"/>
          <w:szCs w:val="28"/>
        </w:rPr>
      </w:pPr>
    </w:p>
    <w:p w:rsidR="002E5606" w:rsidRDefault="002E5606" w:rsidP="002E560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Pr>
          <w:rFonts w:ascii="宋体" w:eastAsia="宋体" w:hAnsi="宋体" w:cs="宋体" w:hint="eastAsia"/>
          <w:sz w:val="24"/>
          <w:u w:val="single"/>
        </w:rPr>
        <w:t xml:space="preserve">                                                    </w:t>
      </w:r>
    </w:p>
    <w:p w:rsidR="002E5606" w:rsidRDefault="002E5606" w:rsidP="002E560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2E5606" w:rsidRDefault="002E5606" w:rsidP="002E5606">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Pr>
          <w:rFonts w:ascii="宋体" w:eastAsia="宋体" w:hAnsi="宋体" w:cs="宋体" w:hint="eastAsia"/>
          <w:sz w:val="24"/>
          <w:u w:val="single"/>
        </w:rPr>
        <w:t xml:space="preserve">   大连理工大学学报                 </w:t>
      </w:r>
    </w:p>
    <w:p w:rsidR="002E5606" w:rsidRDefault="002E5606" w:rsidP="002E560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sidR="00014182">
        <w:rPr>
          <w:rFonts w:ascii="宋体" w:eastAsia="宋体" w:hAnsi="宋体" w:cs="宋体" w:hint="eastAsia"/>
          <w:sz w:val="24"/>
        </w:rPr>
        <w:t>大连理工大学学报</w:t>
      </w:r>
      <w:r>
        <w:rPr>
          <w:rFonts w:ascii="宋体" w:eastAsia="宋体" w:hAnsi="宋体" w:cs="宋体" w:hint="eastAsia"/>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00014182">
        <w:rPr>
          <w:rFonts w:ascii="宋体" w:eastAsia="宋体" w:hAnsi="宋体" w:cs="宋体" w:hint="eastAsia"/>
          <w:sz w:val="24"/>
        </w:rPr>
        <w:t>大连理工大学学报</w:t>
      </w:r>
      <w:r>
        <w:rPr>
          <w:rFonts w:ascii="宋体" w:eastAsia="宋体" w:hAnsi="宋体" w:cs="宋体" w:hint="eastAsia"/>
          <w:sz w:val="24"/>
        </w:rPr>
        <w:t>编辑部，并就有关问题明确如下：</w:t>
      </w:r>
    </w:p>
    <w:p w:rsidR="002E5606" w:rsidRDefault="002E5606" w:rsidP="002E560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2E5606" w:rsidRDefault="002E5606" w:rsidP="002E5606">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2E5606" w:rsidRDefault="002E5606" w:rsidP="002E560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2E5606" w:rsidRDefault="002E5606" w:rsidP="002E560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2E5606" w:rsidRDefault="002E5606" w:rsidP="002E5606">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转让费用：本协议权利转让免费</w:t>
      </w:r>
      <w:bookmarkStart w:id="0" w:name="_GoBack"/>
      <w:bookmarkEnd w:id="0"/>
      <w:r w:rsidR="006B73DF">
        <w:rPr>
          <w:rFonts w:ascii="宋体" w:hAnsi="宋体" w:cs="宋体" w:hint="eastAsia"/>
          <w:sz w:val="24"/>
        </w:rPr>
        <w:t>。</w:t>
      </w:r>
    </w:p>
    <w:p w:rsidR="002E5606" w:rsidRDefault="002E5606" w:rsidP="002E5606">
      <w:pPr>
        <w:spacing w:line="360" w:lineRule="auto"/>
        <w:ind w:firstLineChars="200" w:firstLine="480"/>
        <w:rPr>
          <w:rFonts w:ascii="宋体" w:hAnsi="宋体" w:cs="宋体"/>
          <w:sz w:val="24"/>
        </w:rPr>
      </w:pPr>
      <w:r>
        <w:rPr>
          <w:rFonts w:ascii="宋体" w:eastAsia="宋体" w:hAnsi="宋体" w:cs="宋体" w:hint="eastAsia"/>
          <w:sz w:val="24"/>
        </w:rPr>
        <w:t>6.本协议自签字之日起生效。</w:t>
      </w:r>
      <w:r>
        <w:rPr>
          <w:rFonts w:ascii="宋体" w:hAnsi="宋体" w:cs="宋体" w:hint="eastAsia"/>
          <w:sz w:val="24"/>
        </w:rPr>
        <w:t>扫描件与原件具有同等法律效力。</w:t>
      </w:r>
    </w:p>
    <w:p w:rsidR="002E5606" w:rsidRDefault="002E5606" w:rsidP="002E5606">
      <w:pPr>
        <w:adjustRightInd w:val="0"/>
        <w:snapToGrid w:val="0"/>
        <w:spacing w:line="360" w:lineRule="auto"/>
        <w:rPr>
          <w:rFonts w:ascii="宋体" w:eastAsia="宋体" w:hAnsi="宋体" w:cs="宋体"/>
          <w:sz w:val="24"/>
        </w:rPr>
      </w:pPr>
    </w:p>
    <w:p w:rsidR="002E5606" w:rsidRDefault="002E5606" w:rsidP="002E5606">
      <w:pPr>
        <w:adjustRightInd w:val="0"/>
        <w:snapToGrid w:val="0"/>
        <w:spacing w:line="480" w:lineRule="auto"/>
        <w:ind w:firstLineChars="400" w:firstLine="960"/>
        <w:rPr>
          <w:rFonts w:ascii="宋体" w:eastAsia="宋体" w:hAnsi="宋体" w:cs="宋体"/>
          <w:sz w:val="24"/>
        </w:rPr>
      </w:pPr>
    </w:p>
    <w:p w:rsidR="002E5606" w:rsidRDefault="002E5606" w:rsidP="002E5606">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750565" w:rsidRDefault="002E5606" w:rsidP="00CE06DE">
      <w:pPr>
        <w:ind w:firstLineChars="200" w:firstLine="480"/>
      </w:pPr>
      <w:r>
        <w:rPr>
          <w:rFonts w:ascii="宋体" w:eastAsia="宋体" w:hAnsi="宋体" w:cs="宋体" w:hint="eastAsia"/>
          <w:sz w:val="24"/>
        </w:rPr>
        <w:t>签字日期：_____ 年_____月_____日</w:t>
      </w:r>
    </w:p>
    <w:sectPr w:rsidR="007505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6"/>
    <w:rsid w:val="00014182"/>
    <w:rsid w:val="0002618F"/>
    <w:rsid w:val="002E5606"/>
    <w:rsid w:val="003213E2"/>
    <w:rsid w:val="00686987"/>
    <w:rsid w:val="006B73DF"/>
    <w:rsid w:val="00CE06DE"/>
    <w:rsid w:val="00D1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xbgjcl</dc:creator>
  <cp:lastModifiedBy>xbgjcl</cp:lastModifiedBy>
  <cp:revision>7</cp:revision>
  <dcterms:created xsi:type="dcterms:W3CDTF">2020-04-21T06:10:00Z</dcterms:created>
  <dcterms:modified xsi:type="dcterms:W3CDTF">2020-05-18T07:52:00Z</dcterms:modified>
</cp:coreProperties>
</file>